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60" w:rsidRPr="00E07B60" w:rsidRDefault="00E07B60" w:rsidP="00E07B6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4"/>
          <w:sz w:val="28"/>
          <w:szCs w:val="28"/>
        </w:rPr>
      </w:pPr>
      <w:r w:rsidRPr="00E07B60">
        <w:rPr>
          <w:rStyle w:val="a4"/>
          <w:sz w:val="28"/>
          <w:szCs w:val="28"/>
        </w:rPr>
        <w:t xml:space="preserve">Утверждаю </w:t>
      </w:r>
    </w:p>
    <w:p w:rsidR="00E07B60" w:rsidRPr="00E07B60" w:rsidRDefault="00E07B60" w:rsidP="00E07B6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4"/>
          <w:sz w:val="28"/>
          <w:szCs w:val="28"/>
        </w:rPr>
      </w:pPr>
      <w:r w:rsidRPr="00E07B60">
        <w:rPr>
          <w:rStyle w:val="a4"/>
          <w:sz w:val="28"/>
          <w:szCs w:val="28"/>
        </w:rPr>
        <w:t xml:space="preserve">Заведующий МБДОУ </w:t>
      </w:r>
      <w:proofErr w:type="spellStart"/>
      <w:r w:rsidRPr="00E07B60">
        <w:rPr>
          <w:rStyle w:val="a4"/>
          <w:sz w:val="28"/>
          <w:szCs w:val="28"/>
        </w:rPr>
        <w:t>д</w:t>
      </w:r>
      <w:proofErr w:type="spellEnd"/>
      <w:r w:rsidRPr="00E07B60">
        <w:rPr>
          <w:rStyle w:val="a4"/>
          <w:sz w:val="28"/>
          <w:szCs w:val="28"/>
        </w:rPr>
        <w:t>/с № 2</w:t>
      </w:r>
    </w:p>
    <w:p w:rsidR="00E07B60" w:rsidRPr="00E07B60" w:rsidRDefault="00E07B60" w:rsidP="00E07B6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4"/>
          <w:sz w:val="28"/>
          <w:szCs w:val="28"/>
        </w:rPr>
      </w:pPr>
      <w:r w:rsidRPr="00E07B60">
        <w:rPr>
          <w:rStyle w:val="a4"/>
          <w:sz w:val="28"/>
          <w:szCs w:val="28"/>
        </w:rPr>
        <w:t>____________ Р.С.Сысоева</w:t>
      </w:r>
    </w:p>
    <w:p w:rsidR="00E07B60" w:rsidRPr="00E07B60" w:rsidRDefault="00E07B60" w:rsidP="00E07B6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Arial" w:hAnsi="Arial" w:cs="Arial"/>
        </w:rPr>
      </w:pP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07B60">
        <w:rPr>
          <w:rStyle w:val="a4"/>
          <w:sz w:val="28"/>
          <w:szCs w:val="28"/>
        </w:rPr>
        <w:t>Положение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07B60">
        <w:rPr>
          <w:rStyle w:val="a4"/>
          <w:sz w:val="28"/>
          <w:szCs w:val="28"/>
        </w:rPr>
        <w:t>о сайте муниципального бюджетного дошкольного образовательного учреждения детского сада № 2 «Смешинка»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07B60">
        <w:rPr>
          <w:rStyle w:val="a4"/>
          <w:sz w:val="28"/>
          <w:szCs w:val="28"/>
        </w:rPr>
        <w:t> 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07B60">
        <w:rPr>
          <w:rStyle w:val="a4"/>
          <w:sz w:val="28"/>
          <w:szCs w:val="28"/>
        </w:rPr>
        <w:t> 1.     </w:t>
      </w:r>
      <w:r w:rsidRPr="00E07B60">
        <w:rPr>
          <w:rStyle w:val="apple-converted-space"/>
          <w:b/>
          <w:bCs/>
          <w:sz w:val="28"/>
          <w:szCs w:val="28"/>
        </w:rPr>
        <w:t> </w:t>
      </w:r>
      <w:r w:rsidRPr="00E07B60">
        <w:rPr>
          <w:rStyle w:val="a4"/>
          <w:sz w:val="28"/>
          <w:szCs w:val="28"/>
        </w:rPr>
        <w:t>Общие положения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 xml:space="preserve">1.1.   Официальный сайт МБДОУ </w:t>
      </w:r>
      <w:proofErr w:type="spellStart"/>
      <w:r w:rsidRPr="00E07B60">
        <w:rPr>
          <w:sz w:val="28"/>
          <w:szCs w:val="28"/>
        </w:rPr>
        <w:t>д</w:t>
      </w:r>
      <w:proofErr w:type="spellEnd"/>
      <w:r w:rsidRPr="00E07B60">
        <w:rPr>
          <w:sz w:val="28"/>
          <w:szCs w:val="28"/>
        </w:rPr>
        <w:t xml:space="preserve">/с № 2 (далее – Сайт) – это web-узел (совокупность файлов) в сети Интернет, наполняемый официальной информацией МБДОУ </w:t>
      </w:r>
      <w:proofErr w:type="spellStart"/>
      <w:r w:rsidRPr="00E07B60">
        <w:rPr>
          <w:sz w:val="28"/>
          <w:szCs w:val="28"/>
        </w:rPr>
        <w:t>д</w:t>
      </w:r>
      <w:proofErr w:type="spellEnd"/>
      <w:r w:rsidRPr="00E07B60">
        <w:rPr>
          <w:sz w:val="28"/>
          <w:szCs w:val="28"/>
        </w:rPr>
        <w:t>/с №2.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 xml:space="preserve">1.2.   Сайт имеет статус официального информационного ресурса МБДОУ </w:t>
      </w:r>
      <w:proofErr w:type="spellStart"/>
      <w:r w:rsidRPr="00E07B60">
        <w:rPr>
          <w:sz w:val="28"/>
          <w:szCs w:val="28"/>
        </w:rPr>
        <w:t>д</w:t>
      </w:r>
      <w:proofErr w:type="spellEnd"/>
      <w:r w:rsidRPr="00E07B60">
        <w:rPr>
          <w:sz w:val="28"/>
          <w:szCs w:val="28"/>
        </w:rPr>
        <w:t>/с №2.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1.3.   Деятельность сайта (включая правила функционирования и использования посетителями) регламентируется настоящим Положением.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 xml:space="preserve">1.4.   Адрес, по которому Сайт доступен в сети Интернет, зависит от доменного имени и может меняться. Актуальный адрес устанавливается приказом </w:t>
      </w:r>
      <w:proofErr w:type="gramStart"/>
      <w:r w:rsidRPr="00E07B60">
        <w:rPr>
          <w:sz w:val="28"/>
          <w:szCs w:val="28"/>
        </w:rPr>
        <w:t>согласно</w:t>
      </w:r>
      <w:proofErr w:type="gramEnd"/>
      <w:r w:rsidRPr="00E07B60">
        <w:rPr>
          <w:sz w:val="28"/>
          <w:szCs w:val="28"/>
        </w:rPr>
        <w:t xml:space="preserve"> настоящего Положения. Доступ ко всем разделам Сайта обеспечивается с главной страницы, расположенной по основному адресу.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1.5.   Посетителем Сайта является любое лицо, осуществляющее к нему доступ через сеть Интернет.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 xml:space="preserve">1.6.   Сайт может быть закрыт (удалён) только на основании приказа заведующего МБДОУ </w:t>
      </w:r>
      <w:proofErr w:type="spellStart"/>
      <w:r w:rsidRPr="00E07B60">
        <w:rPr>
          <w:sz w:val="28"/>
          <w:szCs w:val="28"/>
        </w:rPr>
        <w:t>д</w:t>
      </w:r>
      <w:proofErr w:type="spellEnd"/>
      <w:r w:rsidRPr="00E07B60">
        <w:rPr>
          <w:sz w:val="28"/>
          <w:szCs w:val="28"/>
        </w:rPr>
        <w:t>/с №2.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07B60">
        <w:rPr>
          <w:rStyle w:val="a4"/>
          <w:sz w:val="28"/>
          <w:szCs w:val="28"/>
        </w:rPr>
        <w:t>2.    </w:t>
      </w:r>
      <w:r w:rsidRPr="00E07B60">
        <w:rPr>
          <w:rStyle w:val="apple-converted-space"/>
          <w:b/>
          <w:bCs/>
          <w:sz w:val="28"/>
          <w:szCs w:val="28"/>
        </w:rPr>
        <w:t> </w:t>
      </w:r>
      <w:r w:rsidRPr="00E07B60">
        <w:rPr>
          <w:rStyle w:val="a4"/>
          <w:sz w:val="28"/>
          <w:szCs w:val="28"/>
        </w:rPr>
        <w:t>Цели, задачи, функции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 xml:space="preserve">2.1.  Целями создания сайта МБДОУ </w:t>
      </w:r>
      <w:proofErr w:type="spellStart"/>
      <w:r w:rsidRPr="00E07B60">
        <w:rPr>
          <w:sz w:val="28"/>
          <w:szCs w:val="28"/>
        </w:rPr>
        <w:t>д</w:t>
      </w:r>
      <w:proofErr w:type="spellEnd"/>
      <w:r w:rsidRPr="00E07B60">
        <w:rPr>
          <w:sz w:val="28"/>
          <w:szCs w:val="28"/>
        </w:rPr>
        <w:t>/с №2 являются: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обеспечение открытости деятельности учреждения;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реализация принципов единства культурного и общеобразовательного пространства, демократического государственно-общественного управления учреждением.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 xml:space="preserve">- информирование общественности о развитии и результатах уставной деятельности МБДОУ </w:t>
      </w:r>
      <w:proofErr w:type="spellStart"/>
      <w:r w:rsidRPr="00E07B60">
        <w:rPr>
          <w:sz w:val="28"/>
          <w:szCs w:val="28"/>
        </w:rPr>
        <w:t>д</w:t>
      </w:r>
      <w:proofErr w:type="spellEnd"/>
      <w:r w:rsidRPr="00E07B60">
        <w:rPr>
          <w:sz w:val="28"/>
          <w:szCs w:val="28"/>
        </w:rPr>
        <w:t>/с №2, поступление и расходование материальных и финансовых средств;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защита прав и интересов участников образовательного процесса.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2.2.  Основные функции (задачи)  Сайта: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 xml:space="preserve">- предоставлять максимум информации о МБДОУ </w:t>
      </w:r>
      <w:proofErr w:type="spellStart"/>
      <w:r w:rsidRPr="00E07B60">
        <w:rPr>
          <w:sz w:val="28"/>
          <w:szCs w:val="28"/>
        </w:rPr>
        <w:t>д</w:t>
      </w:r>
      <w:proofErr w:type="spellEnd"/>
      <w:r w:rsidRPr="00E07B60">
        <w:rPr>
          <w:sz w:val="28"/>
          <w:szCs w:val="28"/>
        </w:rPr>
        <w:t>/с №2 посетителям;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предоставлять актуальную информацию для родителей (законных представителей) воспитанников и представителей общественности в короткие сроки (о планируемых мероприятиях, результатах конкурсов, другие срочные сообщения);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lastRenderedPageBreak/>
        <w:t>- предоставлять возможность заинтересованным посетителям задать вопросы педагогическим работникам и администрации, а также получить на них ответ;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служить местом публикации работ воспитанников и педагогических работников, заявлений администрации учреждения;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 xml:space="preserve">- быть официальным представительством МБДОУ </w:t>
      </w:r>
      <w:proofErr w:type="spellStart"/>
      <w:r w:rsidRPr="00E07B60">
        <w:rPr>
          <w:sz w:val="28"/>
          <w:szCs w:val="28"/>
        </w:rPr>
        <w:t>д</w:t>
      </w:r>
      <w:proofErr w:type="spellEnd"/>
      <w:r w:rsidRPr="00E07B60">
        <w:rPr>
          <w:sz w:val="28"/>
          <w:szCs w:val="28"/>
        </w:rPr>
        <w:t>/с№2 и отражать реальное положение дел.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07B60">
        <w:rPr>
          <w:rStyle w:val="a4"/>
          <w:sz w:val="28"/>
          <w:szCs w:val="28"/>
        </w:rPr>
        <w:t>3. Информационная структура сайта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 xml:space="preserve">3.1.   Информационный ресурс сайта МБДОУ </w:t>
      </w:r>
      <w:proofErr w:type="spellStart"/>
      <w:r w:rsidRPr="00E07B60">
        <w:rPr>
          <w:sz w:val="28"/>
          <w:szCs w:val="28"/>
        </w:rPr>
        <w:t>д</w:t>
      </w:r>
      <w:proofErr w:type="spellEnd"/>
      <w:r w:rsidRPr="00E07B60">
        <w:rPr>
          <w:sz w:val="28"/>
          <w:szCs w:val="28"/>
        </w:rPr>
        <w:t>/с №2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учреждения.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 xml:space="preserve">3.2.   Информационный ресурс сайта МБДОУ </w:t>
      </w:r>
      <w:proofErr w:type="spellStart"/>
      <w:r w:rsidRPr="00E07B60">
        <w:rPr>
          <w:sz w:val="28"/>
          <w:szCs w:val="28"/>
        </w:rPr>
        <w:t>д</w:t>
      </w:r>
      <w:proofErr w:type="spellEnd"/>
      <w:r w:rsidRPr="00E07B60">
        <w:rPr>
          <w:sz w:val="28"/>
          <w:szCs w:val="28"/>
        </w:rPr>
        <w:t>/с №2 является открытым и общедоступным. Информация сайта  излагается общеупотребительными словами, понятными широкой аудитории.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 xml:space="preserve">3.3.   Сайт МБДОУ </w:t>
      </w:r>
      <w:proofErr w:type="spellStart"/>
      <w:r w:rsidRPr="00E07B60">
        <w:rPr>
          <w:sz w:val="28"/>
          <w:szCs w:val="28"/>
        </w:rPr>
        <w:t>д</w:t>
      </w:r>
      <w:proofErr w:type="spellEnd"/>
      <w:r w:rsidRPr="00E07B60">
        <w:rPr>
          <w:sz w:val="28"/>
          <w:szCs w:val="28"/>
        </w:rPr>
        <w:t>/с №2  является структурным компонентом единого информационного образовательного пространства города Горячий Ключ.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 xml:space="preserve">3.4.   Информация, размещаемая на сайте МБДОУ </w:t>
      </w:r>
      <w:proofErr w:type="spellStart"/>
      <w:r w:rsidRPr="00E07B60">
        <w:rPr>
          <w:sz w:val="28"/>
          <w:szCs w:val="28"/>
        </w:rPr>
        <w:t>д</w:t>
      </w:r>
      <w:proofErr w:type="spellEnd"/>
      <w:r w:rsidRPr="00E07B60">
        <w:rPr>
          <w:sz w:val="28"/>
          <w:szCs w:val="28"/>
        </w:rPr>
        <w:t>/с №2 не должна: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    нарушать авторское право;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    содержать не нормативную лексику;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унижать честь, достоинство и деловую репутацию физических и юридических лиц;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содержать государственную, коммерческую или иную, специально охраняемую тайну;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  рознь, пропаганду наркомании, экстремистских религиозных  и политических идей;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содержать материалы, запрещенные к опубликованию законодательством Российской Федерации;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противоречить профессиональной этике в педагогической деятельности.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 xml:space="preserve">3.5.  Примерная информационная структура сайта МБДОУ </w:t>
      </w:r>
      <w:proofErr w:type="spellStart"/>
      <w:r w:rsidRPr="00E07B60">
        <w:rPr>
          <w:sz w:val="28"/>
          <w:szCs w:val="28"/>
        </w:rPr>
        <w:t>д</w:t>
      </w:r>
      <w:proofErr w:type="spellEnd"/>
      <w:r w:rsidRPr="00E07B60">
        <w:rPr>
          <w:sz w:val="28"/>
          <w:szCs w:val="28"/>
        </w:rPr>
        <w:t>/с №2 определяется в соответствии с задачами реализации государственной политики в сфере образования.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 xml:space="preserve">3.6.  Примерная информационная структура сайта МБДОУ </w:t>
      </w:r>
      <w:proofErr w:type="spellStart"/>
      <w:r w:rsidRPr="00E07B60">
        <w:rPr>
          <w:sz w:val="28"/>
          <w:szCs w:val="28"/>
        </w:rPr>
        <w:t>д</w:t>
      </w:r>
      <w:proofErr w:type="spellEnd"/>
      <w:r w:rsidRPr="00E07B60">
        <w:rPr>
          <w:sz w:val="28"/>
          <w:szCs w:val="28"/>
        </w:rPr>
        <w:t>/с №2 формируется из двух видов информационных материалов: обязательных к размещению на сайте учреждения (инвариантный блок) и рекомендуемых к размещению (вариантный блок).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3.7.  Информационные материалы инвариантного блока являются обязательными к размещению на официальном сайте учреждения в соответствии с пунктом 4 статьи 32 Закона Российской Федерации «Об образовании» (с последующими изменениями) и должны содержать: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1) сведения: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о дате создания ДОУ;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lastRenderedPageBreak/>
        <w:t>- о структуре ДОУ;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о реализуемых основных и дополнительных образовательных программах;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об образовательных стандартах;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о персональном составе педагогических работников с указанием уровня образования и квалификации;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о материально-техническом обеспечении и об оснащенности образовательного процесса (в том числе о наличии спортивных сооружений, об условиях питания, медицинского обслуживания);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о поступлении и расходовании финансовых и материальных средств по итогам финансового года;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2) копии: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документа, подтверждающего наличие лицензии на осуществление образовательной деятельности (с приложениями)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 xml:space="preserve">- </w:t>
      </w:r>
      <w:proofErr w:type="gramStart"/>
      <w:r w:rsidRPr="00E07B60">
        <w:rPr>
          <w:sz w:val="28"/>
          <w:szCs w:val="28"/>
        </w:rPr>
        <w:t>утвержденных</w:t>
      </w:r>
      <w:proofErr w:type="gramEnd"/>
      <w:r w:rsidRPr="00E07B60">
        <w:rPr>
          <w:sz w:val="28"/>
          <w:szCs w:val="28"/>
        </w:rPr>
        <w:t xml:space="preserve"> в установленном порядке плана финансово-хозяйственной деятельности или бюджетной сметы ДОУ;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 xml:space="preserve">3) отчет о результатах </w:t>
      </w:r>
      <w:proofErr w:type="spellStart"/>
      <w:r w:rsidRPr="00E07B60">
        <w:rPr>
          <w:sz w:val="28"/>
          <w:szCs w:val="28"/>
        </w:rPr>
        <w:t>самообследования</w:t>
      </w:r>
      <w:proofErr w:type="spellEnd"/>
      <w:r w:rsidRPr="00E07B60">
        <w:rPr>
          <w:sz w:val="28"/>
          <w:szCs w:val="28"/>
        </w:rPr>
        <w:t>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4) сведения, указанные в пункте 3.2 статьи 32 Федеративного закона от 12 января 1996 года №7-ФЗ « О некоммерческих организациях», т.е. отчет о своей деятельности в объеме сведений, представляемых в уполномоченный орган или его территориальный орган.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3.8.  Информационные материалы вариантного блока могут быть расширены ДОУ и должны отвечать требованиям пунктов 3.1, 3.2, 3.3, 3.4 настоящего Положения.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 xml:space="preserve">3.9.   Информационное наполнение сайта осуществляется по согласованию с заведующим МБДОУ </w:t>
      </w:r>
      <w:proofErr w:type="spellStart"/>
      <w:r w:rsidRPr="00E07B60">
        <w:rPr>
          <w:sz w:val="28"/>
          <w:szCs w:val="28"/>
        </w:rPr>
        <w:t>д</w:t>
      </w:r>
      <w:proofErr w:type="spellEnd"/>
      <w:r w:rsidRPr="00E07B60">
        <w:rPr>
          <w:sz w:val="28"/>
          <w:szCs w:val="28"/>
        </w:rPr>
        <w:t>/с №2.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3.10.  Управление образования г</w:t>
      </w:r>
      <w:proofErr w:type="gramStart"/>
      <w:r w:rsidRPr="00E07B60">
        <w:rPr>
          <w:sz w:val="28"/>
          <w:szCs w:val="28"/>
        </w:rPr>
        <w:t>.Г</w:t>
      </w:r>
      <w:proofErr w:type="gramEnd"/>
      <w:r w:rsidRPr="00E07B60">
        <w:rPr>
          <w:sz w:val="28"/>
          <w:szCs w:val="28"/>
        </w:rPr>
        <w:t xml:space="preserve">орячий Ключ может вносить рекомендации по содержанию, характеристикам дизайна и сервисных услуг сайта МБДОУ </w:t>
      </w:r>
      <w:proofErr w:type="spellStart"/>
      <w:r w:rsidRPr="00E07B60">
        <w:rPr>
          <w:sz w:val="28"/>
          <w:szCs w:val="28"/>
        </w:rPr>
        <w:t>д</w:t>
      </w:r>
      <w:proofErr w:type="spellEnd"/>
      <w:r w:rsidRPr="00E07B60">
        <w:rPr>
          <w:sz w:val="28"/>
          <w:szCs w:val="28"/>
        </w:rPr>
        <w:t>/с №2.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07B60">
        <w:rPr>
          <w:rStyle w:val="a4"/>
          <w:sz w:val="28"/>
          <w:szCs w:val="28"/>
        </w:rPr>
        <w:t>4. Порядок размещения и обновления информации на сайте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 xml:space="preserve">4.1. МБДОУ </w:t>
      </w:r>
      <w:proofErr w:type="spellStart"/>
      <w:r w:rsidRPr="00E07B60">
        <w:rPr>
          <w:sz w:val="28"/>
          <w:szCs w:val="28"/>
        </w:rPr>
        <w:t>д</w:t>
      </w:r>
      <w:proofErr w:type="spellEnd"/>
      <w:r w:rsidRPr="00E07B60">
        <w:rPr>
          <w:sz w:val="28"/>
          <w:szCs w:val="28"/>
        </w:rPr>
        <w:t>/с №2 обеспечивает координацию работ по информационному наполнению и обновлению сайта по мере необходимости, не реже 1 раза в месяц.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 xml:space="preserve">4.2. МБДОУ </w:t>
      </w:r>
      <w:proofErr w:type="spellStart"/>
      <w:r w:rsidRPr="00E07B60">
        <w:rPr>
          <w:sz w:val="28"/>
          <w:szCs w:val="28"/>
        </w:rPr>
        <w:t>д</w:t>
      </w:r>
      <w:proofErr w:type="spellEnd"/>
      <w:r w:rsidRPr="00E07B60">
        <w:rPr>
          <w:sz w:val="28"/>
          <w:szCs w:val="28"/>
        </w:rPr>
        <w:t>/с №2 самостоятельно или по договору с третьей стороной обеспечивает: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постоянную поддержку сайта в работоспособном состоянии;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взаимодействие с внешними информационно-телекоммуникационными сетями, сетью Интернет;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разграничение доступа персонала и пользователей к ресурсам сайта и правам на изменение информации;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 xml:space="preserve">- размещение материалов на сайте МБДОУ </w:t>
      </w:r>
      <w:proofErr w:type="spellStart"/>
      <w:r w:rsidRPr="00E07B60">
        <w:rPr>
          <w:sz w:val="28"/>
          <w:szCs w:val="28"/>
        </w:rPr>
        <w:t>д</w:t>
      </w:r>
      <w:proofErr w:type="spellEnd"/>
      <w:r w:rsidRPr="00E07B60">
        <w:rPr>
          <w:sz w:val="28"/>
          <w:szCs w:val="28"/>
        </w:rPr>
        <w:t>/с №2;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 xml:space="preserve">4.3.  Содержание сайта формируется на основе информации, предоставляемой участниками образовательного процесса МБДОУ </w:t>
      </w:r>
      <w:proofErr w:type="spellStart"/>
      <w:r w:rsidRPr="00E07B60">
        <w:rPr>
          <w:sz w:val="28"/>
          <w:szCs w:val="28"/>
        </w:rPr>
        <w:t>д</w:t>
      </w:r>
      <w:proofErr w:type="spellEnd"/>
      <w:r w:rsidRPr="00E07B60">
        <w:rPr>
          <w:sz w:val="28"/>
          <w:szCs w:val="28"/>
        </w:rPr>
        <w:t>/с №2.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lastRenderedPageBreak/>
        <w:t xml:space="preserve">4.4.  Формирование и размещение информационных материалов инвариантного блока сайта регламентируется должностными обязанностями электроника МБДОУ </w:t>
      </w:r>
      <w:proofErr w:type="spellStart"/>
      <w:r w:rsidRPr="00E07B60">
        <w:rPr>
          <w:sz w:val="28"/>
          <w:szCs w:val="28"/>
        </w:rPr>
        <w:t>д</w:t>
      </w:r>
      <w:proofErr w:type="spellEnd"/>
      <w:r w:rsidRPr="00E07B60">
        <w:rPr>
          <w:sz w:val="28"/>
          <w:szCs w:val="28"/>
        </w:rPr>
        <w:t>/с №2.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4.5.  Сайт учреждения размещается по адресу</w:t>
      </w:r>
      <w:r w:rsidRPr="00E07B60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07B60">
        <w:rPr>
          <w:rStyle w:val="apple-converted-space"/>
          <w:sz w:val="28"/>
          <w:szCs w:val="28"/>
        </w:rPr>
        <w:t xml:space="preserve"> http://www.dou2-gk.ru </w:t>
      </w:r>
      <w:r w:rsidRPr="00E07B60">
        <w:rPr>
          <w:sz w:val="28"/>
          <w:szCs w:val="28"/>
        </w:rPr>
        <w:t xml:space="preserve">обязательным предоставлением информации об адресе Управлению образования </w:t>
      </w:r>
      <w:proofErr w:type="gramStart"/>
      <w:r w:rsidRPr="00E07B60">
        <w:rPr>
          <w:sz w:val="28"/>
          <w:szCs w:val="28"/>
        </w:rPr>
        <w:t>г</w:t>
      </w:r>
      <w:proofErr w:type="gramEnd"/>
      <w:r w:rsidRPr="00E07B60">
        <w:rPr>
          <w:sz w:val="28"/>
          <w:szCs w:val="28"/>
        </w:rPr>
        <w:t>. Горячий Ключ.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4.6.  Адрес сайта ДОУ и адрес электронной почты ДОУ отражаются на официальном фирменном бланке ДОУ.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4.7.  При изменении Устава  ДОУ, локальных нормативных актов и распорядительных документов, образовательных программ обновления соответствующих разделов сайта ДОУ производится не позднее 7 дней после утверждения указанных документов.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 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07B60">
        <w:rPr>
          <w:rStyle w:val="a4"/>
          <w:sz w:val="28"/>
          <w:szCs w:val="28"/>
        </w:rPr>
        <w:t>5. Ответственность за обеспечение функционирования сайта ДОУ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   5.1.  Ответственность за обеспечение функциони</w:t>
      </w:r>
      <w:r w:rsidR="00E07B60" w:rsidRPr="00E07B60">
        <w:rPr>
          <w:sz w:val="28"/>
          <w:szCs w:val="28"/>
        </w:rPr>
        <w:t xml:space="preserve">рования сайта МБДОУ  </w:t>
      </w:r>
      <w:proofErr w:type="spellStart"/>
      <w:r w:rsidR="00E07B60" w:rsidRPr="00E07B60">
        <w:rPr>
          <w:sz w:val="28"/>
          <w:szCs w:val="28"/>
        </w:rPr>
        <w:t>д</w:t>
      </w:r>
      <w:proofErr w:type="spellEnd"/>
      <w:r w:rsidR="00E07B60" w:rsidRPr="00E07B60">
        <w:rPr>
          <w:sz w:val="28"/>
          <w:szCs w:val="28"/>
        </w:rPr>
        <w:t>/с №2 возлагается на заведующего</w:t>
      </w:r>
      <w:r w:rsidRPr="00E07B60">
        <w:rPr>
          <w:sz w:val="28"/>
          <w:szCs w:val="28"/>
        </w:rPr>
        <w:t xml:space="preserve"> ОУ приказом руководителя.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5.2.  Обязанности работника, ответственного за функционирование сайта, включают организацию всех видов работ, обеспечивающих работоспо</w:t>
      </w:r>
      <w:r w:rsidR="00E07B60" w:rsidRPr="00E07B60">
        <w:rPr>
          <w:sz w:val="28"/>
          <w:szCs w:val="28"/>
        </w:rPr>
        <w:t xml:space="preserve">собность сайта МБДОУ </w:t>
      </w:r>
      <w:proofErr w:type="spellStart"/>
      <w:r w:rsidR="00E07B60" w:rsidRPr="00E07B60">
        <w:rPr>
          <w:sz w:val="28"/>
          <w:szCs w:val="28"/>
        </w:rPr>
        <w:t>д</w:t>
      </w:r>
      <w:proofErr w:type="spellEnd"/>
      <w:r w:rsidR="00E07B60" w:rsidRPr="00E07B60">
        <w:rPr>
          <w:sz w:val="28"/>
          <w:szCs w:val="28"/>
        </w:rPr>
        <w:t>/с №2</w:t>
      </w:r>
      <w:r w:rsidRPr="00E07B60">
        <w:rPr>
          <w:sz w:val="28"/>
          <w:szCs w:val="28"/>
        </w:rPr>
        <w:t>.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5.3.  Лицам, назначен</w:t>
      </w:r>
      <w:r w:rsidR="00E07B60" w:rsidRPr="00E07B60">
        <w:rPr>
          <w:sz w:val="28"/>
          <w:szCs w:val="28"/>
        </w:rPr>
        <w:t xml:space="preserve">ным заведующим МБДОУ </w:t>
      </w:r>
      <w:proofErr w:type="spellStart"/>
      <w:r w:rsidR="00E07B60" w:rsidRPr="00E07B60">
        <w:rPr>
          <w:sz w:val="28"/>
          <w:szCs w:val="28"/>
        </w:rPr>
        <w:t>д</w:t>
      </w:r>
      <w:proofErr w:type="spellEnd"/>
      <w:r w:rsidR="00E07B60" w:rsidRPr="00E07B60">
        <w:rPr>
          <w:sz w:val="28"/>
          <w:szCs w:val="28"/>
        </w:rPr>
        <w:t>/с №2</w:t>
      </w:r>
      <w:r w:rsidRPr="00E07B60">
        <w:rPr>
          <w:sz w:val="28"/>
          <w:szCs w:val="28"/>
        </w:rPr>
        <w:t xml:space="preserve"> за функционирование сайта исполнять следующие обязанности: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обеспечение взаимодействия сайта ДОУ с внешними информационно-телекоммуникационными сетями, сетью Интернет;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проведение организационно-технических мероприятий по защите информации на сайте ДОУ от несанкционированного доступа;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инсталляцию программного обеспечения, необходимого для  функционирования сайта ОУ в случае аварийной ситуации;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разграничение доступа персонала и пользователей к ресурсам сайта и правам на изменение информации;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сбор, обработка и размещение на сайте ОУ информации в соответствии с требованиями настоящего Положения.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5.4.  Дисциплинарная или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  на ответственных лиц согласно пункту 3.5 настоящего Положения.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5.5.  Порядок  привлечения к ответственности сотрудников, обеспечивающих создание и функционирование офиц</w:t>
      </w:r>
      <w:r w:rsidR="00E07B60" w:rsidRPr="00E07B60">
        <w:rPr>
          <w:sz w:val="28"/>
          <w:szCs w:val="28"/>
        </w:rPr>
        <w:t xml:space="preserve">иального сайта МБДОУ </w:t>
      </w:r>
      <w:proofErr w:type="spellStart"/>
      <w:r w:rsidR="00E07B60" w:rsidRPr="00E07B60">
        <w:rPr>
          <w:sz w:val="28"/>
          <w:szCs w:val="28"/>
        </w:rPr>
        <w:t>д</w:t>
      </w:r>
      <w:proofErr w:type="spellEnd"/>
      <w:r w:rsidR="00E07B60" w:rsidRPr="00E07B60">
        <w:rPr>
          <w:sz w:val="28"/>
          <w:szCs w:val="28"/>
        </w:rPr>
        <w:t>/с №2</w:t>
      </w:r>
      <w:r w:rsidRPr="00E07B60">
        <w:rPr>
          <w:sz w:val="28"/>
          <w:szCs w:val="28"/>
        </w:rPr>
        <w:t>, устанавливается действующим законодательством Российской Федерации.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5.6.   Сотрудник, ответственный за функционирование сайта учреждения несет ответственность: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за отсутствие на сайте информации, предусмотренной п.3.7 настоящего Положения;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за нарушение сроков обновления информации в соответствии с пунктом 4.7 настоящего Положения;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lastRenderedPageBreak/>
        <w:t>- за размещение на сайте ОУ информации, противоречащей пунктам 2.4 и 2.5 настоящего Положения;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за размещение на сайте ОУ информации, не соответствующей действительности.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 </w:t>
      </w:r>
      <w:r w:rsidRPr="00E07B60">
        <w:rPr>
          <w:rStyle w:val="a4"/>
          <w:sz w:val="28"/>
          <w:szCs w:val="28"/>
        </w:rPr>
        <w:t>6.     </w:t>
      </w:r>
      <w:r w:rsidRPr="00E07B60">
        <w:rPr>
          <w:rStyle w:val="apple-converted-space"/>
          <w:b/>
          <w:bCs/>
          <w:sz w:val="28"/>
          <w:szCs w:val="28"/>
        </w:rPr>
        <w:t> </w:t>
      </w:r>
      <w:r w:rsidRPr="00E07B60">
        <w:rPr>
          <w:rStyle w:val="a4"/>
          <w:sz w:val="28"/>
          <w:szCs w:val="28"/>
        </w:rPr>
        <w:t>Критерии и показатели эффективности: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Для оценки эффективности деятельности Сайта используются следующие критерии и показатели: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содержательность Сайта и полнота информации;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количество, тематический состав и качество электронных обращений посетителей и ответов на них;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количество официальных публикаций работ педагогических работников и воспитанников на Сайте;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скорость реакции на реальные события и оперативность предоставления актуальной информации;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- эстетичное оформление страниц;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 xml:space="preserve">- признание Сайта официальным представительством МБДОУ </w:t>
      </w:r>
      <w:proofErr w:type="spellStart"/>
      <w:r w:rsidRPr="00E07B60">
        <w:rPr>
          <w:sz w:val="28"/>
          <w:szCs w:val="28"/>
        </w:rPr>
        <w:t>д</w:t>
      </w:r>
      <w:proofErr w:type="spellEnd"/>
      <w:r w:rsidRPr="00E07B60">
        <w:rPr>
          <w:sz w:val="28"/>
          <w:szCs w:val="28"/>
        </w:rPr>
        <w:t>/с</w:t>
      </w:r>
      <w:r w:rsidR="00E07B60" w:rsidRPr="00E07B60">
        <w:rPr>
          <w:sz w:val="28"/>
          <w:szCs w:val="28"/>
        </w:rPr>
        <w:t>№2</w:t>
      </w:r>
      <w:r w:rsidRPr="00E07B60">
        <w:rPr>
          <w:sz w:val="28"/>
          <w:szCs w:val="28"/>
        </w:rPr>
        <w:t xml:space="preserve"> в Интернете общественностью.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07B60">
        <w:rPr>
          <w:rStyle w:val="a4"/>
          <w:sz w:val="28"/>
          <w:szCs w:val="28"/>
        </w:rPr>
        <w:t>7. Финансовое, материально-техническое обеспечение сайта</w:t>
      </w:r>
    </w:p>
    <w:p w:rsidR="00A0406A" w:rsidRPr="00E07B60" w:rsidRDefault="00A0406A" w:rsidP="00E07B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7B60">
        <w:rPr>
          <w:sz w:val="28"/>
          <w:szCs w:val="28"/>
        </w:rPr>
        <w:t>7.1.  Работы по обеспечению функционирования сайта производятся за счет средств ДОУ или за счет привлеченных средств.</w:t>
      </w:r>
    </w:p>
    <w:p w:rsidR="0016565B" w:rsidRPr="00E07B60" w:rsidRDefault="0016565B" w:rsidP="00E07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565B" w:rsidRPr="00E0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06A"/>
    <w:rsid w:val="0016565B"/>
    <w:rsid w:val="00A0406A"/>
    <w:rsid w:val="00E0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406A"/>
    <w:rPr>
      <w:b/>
      <w:bCs/>
    </w:rPr>
  </w:style>
  <w:style w:type="character" w:customStyle="1" w:styleId="apple-converted-space">
    <w:name w:val="apple-converted-space"/>
    <w:basedOn w:val="a0"/>
    <w:rsid w:val="00A04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2016-05-19T06:56:00Z</cp:lastPrinted>
  <dcterms:created xsi:type="dcterms:W3CDTF">2016-05-19T06:41:00Z</dcterms:created>
  <dcterms:modified xsi:type="dcterms:W3CDTF">2016-05-19T06:56:00Z</dcterms:modified>
</cp:coreProperties>
</file>