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Доля педагогических работников МБДОУ 2</w:t>
      </w:r>
    </w:p>
    <w:p>
      <w:pPr>
        <w:pStyle w:val="Normal"/>
        <w:bidi w:val="0"/>
        <w:jc w:val="center"/>
        <w:rPr/>
      </w:pPr>
      <w:r>
        <w:rPr/>
        <w:t>аттестованных на квалификационную категорию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число педагогов имеющих соответствие занимаемой должности — 100%</w:t>
      </w:r>
    </w:p>
    <w:p>
      <w:pPr>
        <w:pStyle w:val="Normal"/>
        <w:bidi w:val="0"/>
        <w:jc w:val="center"/>
        <w:rPr/>
      </w:pPr>
      <w:r>
        <w:rPr/>
        <w:t>число педагогов имеющих первую категорию — 0%</w:t>
      </w:r>
    </w:p>
    <w:p>
      <w:pPr>
        <w:pStyle w:val="Normal"/>
        <w:bidi w:val="0"/>
        <w:jc w:val="center"/>
        <w:rPr/>
      </w:pPr>
      <w:r>
        <w:rPr/>
        <w:t>число педагогов имеющих высшую категорию — 0%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LibreOffice/7.4.2.3$Windows_X86_64 LibreOffice_project/382eef1f22670f7f4118c8c2dd222ec7ad009daf</Application>
  <AppVersion>15.0000</AppVersion>
  <Pages>1</Pages>
  <Words>28</Words>
  <Characters>209</Characters>
  <CharactersWithSpaces>235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2023-02-27T10:40:43Z</dcterms:created>
  <dc:creator/>
  <dc:description/>
  <dc:language>ru-RU</dc:language>
  <cp:lastModifiedBy/>
  <cp:lastPrinted>2023-02-27T10:45:03Z</cp:lastPrinted>
  <dcterms:modified xsi:type="dcterms:W3CDTF">2023-02-27T10:45:23Z</dcterms:modified>
  <cp:revision>1</cp:revision>
  <dc:subject/>
  <dc:title/>
</cp:coreProperties>
</file>